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7805" w:rsidRPr="00CC7805" w:rsidRDefault="00CC7805" w:rsidP="00CC7805">
      <w:pPr>
        <w:shd w:val="clear" w:color="auto" w:fill="FFFFFF"/>
        <w:spacing w:after="150"/>
        <w:textAlignment w:val="top"/>
        <w:outlineLvl w:val="2"/>
        <w:rPr>
          <w:rFonts w:eastAsia="Times New Roman" w:cs="Times New Roman"/>
          <w:b/>
          <w:bCs/>
          <w:color w:val="00468C"/>
          <w:szCs w:val="28"/>
        </w:rPr>
      </w:pPr>
      <w:r w:rsidRPr="00CC7805">
        <w:rPr>
          <w:rFonts w:eastAsia="Times New Roman" w:cs="Times New Roman"/>
          <w:b/>
          <w:bCs/>
          <w:color w:val="00468C"/>
          <w:szCs w:val="28"/>
        </w:rPr>
        <w:t>Bãi bỏ 10 thông tư về tuyển dụng, nâng ngạch công chức, viên chức</w:t>
      </w:r>
    </w:p>
    <w:p w:rsidR="00CC7805" w:rsidRDefault="00CC7805" w:rsidP="00CC7805">
      <w:pPr>
        <w:shd w:val="clear" w:color="auto" w:fill="FFFFFF"/>
        <w:spacing w:after="300"/>
        <w:jc w:val="both"/>
        <w:textAlignment w:val="top"/>
        <w:rPr>
          <w:rFonts w:eastAsia="Times New Roman" w:cs="Times New Roman"/>
          <w:b/>
          <w:bCs/>
          <w:color w:val="888888"/>
          <w:szCs w:val="28"/>
        </w:rPr>
      </w:pPr>
    </w:p>
    <w:p w:rsidR="00CC7805" w:rsidRPr="00CC7805" w:rsidRDefault="00CC7805" w:rsidP="00CC7805">
      <w:pPr>
        <w:shd w:val="clear" w:color="auto" w:fill="FFFFFF"/>
        <w:spacing w:after="300"/>
        <w:jc w:val="both"/>
        <w:textAlignment w:val="top"/>
        <w:rPr>
          <w:rFonts w:eastAsia="Times New Roman" w:cs="Times New Roman"/>
          <w:b/>
          <w:bCs/>
          <w:i/>
          <w:iCs/>
          <w:color w:val="333333"/>
          <w:szCs w:val="28"/>
        </w:rPr>
      </w:pPr>
      <w:bookmarkStart w:id="0" w:name="_GoBack"/>
      <w:bookmarkEnd w:id="0"/>
      <w:r w:rsidRPr="00CC7805">
        <w:rPr>
          <w:rFonts w:eastAsia="Times New Roman" w:cs="Times New Roman"/>
          <w:b/>
          <w:bCs/>
          <w:i/>
          <w:iCs/>
          <w:color w:val="333333"/>
          <w:szCs w:val="28"/>
        </w:rPr>
        <w:t>Bộ Nội vụ đã ban hành Thông tư 12/2023/TT-BNV bãi bỏ một số thông tư do Bộ trưởng Bộ Nội vụ ban hành quy định về tuyển dụng công chức, viên chức, nâng ngạch công chức, thăng hạng viên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Cụ thể, bãi bỏ toàn bộ 10 Thông tư sau đây:</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1- Thông tư số 13/2010/TT-BNV ngày 30/12/2010 của Bộ trưởng Bộ Nội vụ quy định chi tiết một số điều về tuyển dụng và nâng ngạch công chức của Nghị định số 24/2010/NĐ-CP ngày 15/3/2010 của Chính phủ quy định về tuyển dụng, sử dụng và quản lý công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2- Thông tư số 05/2012/TT-BNV ngày 24/10/2012 của Bộ trưởng Bộ Nội vụ sửa đổi, bổ sung một số điều của Thông tư số 13/2010/TT-BNV ngày 30/12/2010 của Bộ trưởng Bộ Nội vụ quy định chi tiết một số điều về tuyển dụng và nâng ngạch công chức của Nghị định số 24/2010/NĐ-CP ngày 15/3/2010 của Chính phủ quy định về tuyển dụng, sử dụng và quản lý công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3- Thông tư số 06/2013/TT-BNV ngày 17/7/2013 của Bộ trưởng Bộ Nội vụ bãi bỏ Điều 19 Thông tư số 13/2010/TT-BNV ngày 30/12/2010 của Bộ trưởng Bộ Nội vụ quy định chi tiết một số điều về tuyển dụng và nâng ngạch công chức của Nghị định số 24/2010/NĐ-CP ngày 15/3/2010 của Chính phủ quy định về tuyển dụng, sử dụng và quản lý công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4- Thông tư số 03/2015/TT-BNV ngày 10/3/2015 của Bộ trưởng Bộ Nội vụ sửa đổi, bổ sung Điều 9 Thông tư số 13/2010/TT-BNV ngày 30/12/2010 của Bộ trưởng Bộ Nội vụ quy định chi tiết một số điều về tuyển dụng và nâng ngạch công chức của Nghị định số 24/2010/NĐ-CP ngày 15/3/2010 của Chính phủ quy định về tuyển dụng, sử dụng và quản lý công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5- Thông tư số 05/2017/TT-BNV ngày 15/8/2017 của Bộ trưởng Bộ Nội vụ sửa đổi, bổ sung một số điều của Thông tư số 11/2014/TT-BNV ngày 09/10/2014 và Thông tư số 13/2010/TT-BNV ngày 30/12/2010 của Bộ trưởng Bộ Nội vụ về tiêu chuẩn nghiệp vụ chuyên môn, bổ nhiệm ngạch và xếp lương đối với các ngạch công chức chuyên ngành hành chính và việc tổ chức thi nâng ngạch công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6- Thông tư số 12/2012/TT-BNV ngày 18/12/2012 của Bộ trưởng Bộ Nội vụ quy định về chức danh nghề nghiệp và thay đổi chức danh nghề nghiệp đối với viên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lastRenderedPageBreak/>
        <w:t>7- Thông tư số 15/2012/TT-BNV ngày 25/12/2012 của Bộ trưởng Bộ Nội vụ hướng dẫn về tuyển dụng, ký kết hợp đồng làm việc và đền bù chi phí đào tạo, bồi dưỡng đối với viên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8- Thông tư số 04/2015/TT-BNV ngày 31/8/2015 của Bộ trưởng Bộ Nội vụ sửa đổi, bổ sung Điều 6 Thông tư số 15/2012/TT-BNV ngày 25/12/2012 của Bộ trưởng Bộ Nội vụ hướng dẫn về tuyển dụng, ký kết hợp đồng làm việc và đền bù chi phí đào tạo, bồi dưỡng đối với viên chức.</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9- Thông tư số 15/2001/TT-BTCCBCP ngày 11/4/2001 của Bộ trưởng, Trưởng Ban Tổ chức - Cán bộ Chính phủ (nay là Bộ trưởng Bộ Nội vụ) hướng dẫn thực hiện Nghị định số 68/2000/NĐ-CP ngày 17/11/2000 của Chính phủ về thực hiện chế độ hợp đồng một số loại công việc trong cơ quan hành chính nhà nước, đơn vị sự nghiệp.</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r w:rsidRPr="00CC7805">
        <w:rPr>
          <w:rFonts w:eastAsia="Times New Roman" w:cs="Times New Roman"/>
          <w:color w:val="333333"/>
          <w:szCs w:val="28"/>
        </w:rPr>
        <w:t>10- Thông tư số 03/2019/TT-BNV ngày 14/5/2019 của Bộ trưởng Bộ Nội vụ sửa đổi, bổ sung một số quy định về tuyển dụng công chức, viên chức, nâng ngạch công chức, thăng hạng chức danh nghề nghiệp viên chức và thực hiện chế độ hợp đồng một số loại công việc trong cơ quan hành chính nhà nước, đơn vị sự nghiệp công lập.</w:t>
      </w:r>
    </w:p>
    <w:p w:rsidR="00CC7805" w:rsidRPr="00CC7805" w:rsidRDefault="00CC7805" w:rsidP="00CC7805">
      <w:pPr>
        <w:shd w:val="clear" w:color="auto" w:fill="FFFFFF"/>
        <w:spacing w:before="120" w:after="100" w:afterAutospacing="1"/>
        <w:jc w:val="both"/>
        <w:textAlignment w:val="baseline"/>
        <w:rPr>
          <w:rFonts w:eastAsia="Times New Roman" w:cs="Times New Roman"/>
          <w:color w:val="333333"/>
          <w:szCs w:val="28"/>
        </w:rPr>
      </w:pPr>
      <w:proofErr w:type="gramStart"/>
      <w:r w:rsidRPr="00CC7805">
        <w:rPr>
          <w:rFonts w:eastAsia="Times New Roman" w:cs="Times New Roman"/>
          <w:color w:val="333333"/>
          <w:szCs w:val="28"/>
        </w:rPr>
        <w:t>Thông tư 12/2023/TT-BNV có hiệu lực từ ngày 1/10/2023.</w:t>
      </w:r>
      <w:proofErr w:type="gramEnd"/>
    </w:p>
    <w:p w:rsidR="00CC7805" w:rsidRPr="00CC7805" w:rsidRDefault="00CC7805" w:rsidP="00CC7805">
      <w:pPr>
        <w:shd w:val="clear" w:color="auto" w:fill="FFFFFF"/>
        <w:spacing w:before="90"/>
        <w:jc w:val="right"/>
        <w:textAlignment w:val="top"/>
        <w:outlineLvl w:val="3"/>
        <w:rPr>
          <w:rFonts w:eastAsia="Times New Roman" w:cs="Times New Roman"/>
          <w:b/>
          <w:bCs/>
          <w:color w:val="333333"/>
          <w:szCs w:val="28"/>
        </w:rPr>
      </w:pPr>
      <w:r w:rsidRPr="00CC7805">
        <w:rPr>
          <w:rFonts w:eastAsia="Times New Roman" w:cs="Times New Roman"/>
          <w:b/>
          <w:bCs/>
          <w:color w:val="333333"/>
          <w:szCs w:val="28"/>
        </w:rPr>
        <w:t>Theo Chinhphu.vn</w:t>
      </w:r>
    </w:p>
    <w:sectPr w:rsidR="00CC7805" w:rsidRPr="00CC7805"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D4A0C"/>
    <w:multiLevelType w:val="multilevel"/>
    <w:tmpl w:val="EA648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A617DF"/>
    <w:multiLevelType w:val="multilevel"/>
    <w:tmpl w:val="DAF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26527"/>
    <w:multiLevelType w:val="multilevel"/>
    <w:tmpl w:val="8E42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AE6CF2"/>
    <w:multiLevelType w:val="multilevel"/>
    <w:tmpl w:val="AAF06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5F5E8F"/>
    <w:multiLevelType w:val="multilevel"/>
    <w:tmpl w:val="B994D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9E52F7"/>
    <w:multiLevelType w:val="multilevel"/>
    <w:tmpl w:val="20F6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60F88"/>
    <w:multiLevelType w:val="multilevel"/>
    <w:tmpl w:val="0B88A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FB7F50"/>
    <w:multiLevelType w:val="multilevel"/>
    <w:tmpl w:val="C2B41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25F4C7E"/>
    <w:multiLevelType w:val="multilevel"/>
    <w:tmpl w:val="7E1A3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6"/>
  </w:num>
  <w:num w:numId="4">
    <w:abstractNumId w:val="8"/>
  </w:num>
  <w:num w:numId="5">
    <w:abstractNumId w:val="7"/>
  </w:num>
  <w:num w:numId="6">
    <w:abstractNumId w:val="3"/>
  </w:num>
  <w:num w:numId="7">
    <w:abstractNumId w:val="4"/>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805"/>
    <w:rsid w:val="00511B3F"/>
    <w:rsid w:val="00747037"/>
    <w:rsid w:val="00CC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780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C780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805"/>
    <w:rPr>
      <w:rFonts w:eastAsia="Times New Roman" w:cs="Times New Roman"/>
      <w:b/>
      <w:bCs/>
      <w:sz w:val="27"/>
      <w:szCs w:val="27"/>
    </w:rPr>
  </w:style>
  <w:style w:type="character" w:customStyle="1" w:styleId="Heading4Char">
    <w:name w:val="Heading 4 Char"/>
    <w:basedOn w:val="DefaultParagraphFont"/>
    <w:link w:val="Heading4"/>
    <w:uiPriority w:val="9"/>
    <w:rsid w:val="00CC7805"/>
    <w:rPr>
      <w:rFonts w:eastAsia="Times New Roman" w:cs="Times New Roman"/>
      <w:b/>
      <w:bCs/>
      <w:sz w:val="24"/>
      <w:szCs w:val="24"/>
    </w:rPr>
  </w:style>
  <w:style w:type="character" w:styleId="Hyperlink">
    <w:name w:val="Hyperlink"/>
    <w:basedOn w:val="DefaultParagraphFont"/>
    <w:uiPriority w:val="99"/>
    <w:semiHidden/>
    <w:unhideWhenUsed/>
    <w:rsid w:val="00CC7805"/>
    <w:rPr>
      <w:color w:val="0000FF"/>
      <w:u w:val="single"/>
    </w:rPr>
  </w:style>
  <w:style w:type="paragraph" w:customStyle="1" w:styleId="lead">
    <w:name w:val="lead"/>
    <w:basedOn w:val="Normal"/>
    <w:rsid w:val="00CC7805"/>
    <w:pPr>
      <w:spacing w:before="100" w:beforeAutospacing="1" w:after="100" w:afterAutospacing="1"/>
    </w:pPr>
    <w:rPr>
      <w:rFonts w:eastAsia="Times New Roman" w:cs="Times New Roman"/>
      <w:sz w:val="24"/>
      <w:szCs w:val="24"/>
    </w:rPr>
  </w:style>
  <w:style w:type="paragraph" w:customStyle="1" w:styleId="pbody">
    <w:name w:val="pbody"/>
    <w:basedOn w:val="Normal"/>
    <w:rsid w:val="00CC780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C780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C7805"/>
  </w:style>
  <w:style w:type="character" w:customStyle="1" w:styleId="rating-bar-avg">
    <w:name w:val="rating-bar-avg"/>
    <w:basedOn w:val="DefaultParagraphFont"/>
    <w:rsid w:val="00CC7805"/>
  </w:style>
  <w:style w:type="character" w:customStyle="1" w:styleId="title">
    <w:name w:val="title"/>
    <w:basedOn w:val="DefaultParagraphFont"/>
    <w:rsid w:val="00CC7805"/>
  </w:style>
  <w:style w:type="character" w:customStyle="1" w:styleId="jwtitle">
    <w:name w:val="jwtitle"/>
    <w:basedOn w:val="DefaultParagraphFont"/>
    <w:rsid w:val="00CC78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C7805"/>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CC7805"/>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C7805"/>
    <w:rPr>
      <w:rFonts w:eastAsia="Times New Roman" w:cs="Times New Roman"/>
      <w:b/>
      <w:bCs/>
      <w:sz w:val="27"/>
      <w:szCs w:val="27"/>
    </w:rPr>
  </w:style>
  <w:style w:type="character" w:customStyle="1" w:styleId="Heading4Char">
    <w:name w:val="Heading 4 Char"/>
    <w:basedOn w:val="DefaultParagraphFont"/>
    <w:link w:val="Heading4"/>
    <w:uiPriority w:val="9"/>
    <w:rsid w:val="00CC7805"/>
    <w:rPr>
      <w:rFonts w:eastAsia="Times New Roman" w:cs="Times New Roman"/>
      <w:b/>
      <w:bCs/>
      <w:sz w:val="24"/>
      <w:szCs w:val="24"/>
    </w:rPr>
  </w:style>
  <w:style w:type="character" w:styleId="Hyperlink">
    <w:name w:val="Hyperlink"/>
    <w:basedOn w:val="DefaultParagraphFont"/>
    <w:uiPriority w:val="99"/>
    <w:semiHidden/>
    <w:unhideWhenUsed/>
    <w:rsid w:val="00CC7805"/>
    <w:rPr>
      <w:color w:val="0000FF"/>
      <w:u w:val="single"/>
    </w:rPr>
  </w:style>
  <w:style w:type="paragraph" w:customStyle="1" w:styleId="lead">
    <w:name w:val="lead"/>
    <w:basedOn w:val="Normal"/>
    <w:rsid w:val="00CC7805"/>
    <w:pPr>
      <w:spacing w:before="100" w:beforeAutospacing="1" w:after="100" w:afterAutospacing="1"/>
    </w:pPr>
    <w:rPr>
      <w:rFonts w:eastAsia="Times New Roman" w:cs="Times New Roman"/>
      <w:sz w:val="24"/>
      <w:szCs w:val="24"/>
    </w:rPr>
  </w:style>
  <w:style w:type="paragraph" w:customStyle="1" w:styleId="pbody">
    <w:name w:val="pbody"/>
    <w:basedOn w:val="Normal"/>
    <w:rsid w:val="00CC7805"/>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CC7805"/>
    <w:pPr>
      <w:spacing w:before="100" w:beforeAutospacing="1" w:after="100" w:afterAutospacing="1"/>
    </w:pPr>
    <w:rPr>
      <w:rFonts w:eastAsia="Times New Roman" w:cs="Times New Roman"/>
      <w:sz w:val="24"/>
      <w:szCs w:val="24"/>
    </w:rPr>
  </w:style>
  <w:style w:type="character" w:customStyle="1" w:styleId="rating-bar-total">
    <w:name w:val="rating-bar-total"/>
    <w:basedOn w:val="DefaultParagraphFont"/>
    <w:rsid w:val="00CC7805"/>
  </w:style>
  <w:style w:type="character" w:customStyle="1" w:styleId="rating-bar-avg">
    <w:name w:val="rating-bar-avg"/>
    <w:basedOn w:val="DefaultParagraphFont"/>
    <w:rsid w:val="00CC7805"/>
  </w:style>
  <w:style w:type="character" w:customStyle="1" w:styleId="title">
    <w:name w:val="title"/>
    <w:basedOn w:val="DefaultParagraphFont"/>
    <w:rsid w:val="00CC7805"/>
  </w:style>
  <w:style w:type="character" w:customStyle="1" w:styleId="jwtitle">
    <w:name w:val="jwtitle"/>
    <w:basedOn w:val="DefaultParagraphFont"/>
    <w:rsid w:val="00CC78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533216">
      <w:bodyDiv w:val="1"/>
      <w:marLeft w:val="0"/>
      <w:marRight w:val="0"/>
      <w:marTop w:val="0"/>
      <w:marBottom w:val="0"/>
      <w:divBdr>
        <w:top w:val="none" w:sz="0" w:space="0" w:color="auto"/>
        <w:left w:val="none" w:sz="0" w:space="0" w:color="auto"/>
        <w:bottom w:val="none" w:sz="0" w:space="0" w:color="auto"/>
        <w:right w:val="none" w:sz="0" w:space="0" w:color="auto"/>
      </w:divBdr>
      <w:divsChild>
        <w:div w:id="767193217">
          <w:marLeft w:val="0"/>
          <w:marRight w:val="0"/>
          <w:marTop w:val="0"/>
          <w:marBottom w:val="0"/>
          <w:divBdr>
            <w:top w:val="none" w:sz="0" w:space="0" w:color="auto"/>
            <w:left w:val="none" w:sz="0" w:space="0" w:color="auto"/>
            <w:bottom w:val="none" w:sz="0" w:space="0" w:color="auto"/>
            <w:right w:val="none" w:sz="0" w:space="0" w:color="auto"/>
          </w:divBdr>
          <w:divsChild>
            <w:div w:id="1000962647">
              <w:marLeft w:val="0"/>
              <w:marRight w:val="0"/>
              <w:marTop w:val="0"/>
              <w:marBottom w:val="0"/>
              <w:divBdr>
                <w:top w:val="none" w:sz="0" w:space="0" w:color="auto"/>
                <w:left w:val="none" w:sz="0" w:space="0" w:color="auto"/>
                <w:bottom w:val="none" w:sz="0" w:space="0" w:color="auto"/>
                <w:right w:val="none" w:sz="0" w:space="0" w:color="auto"/>
              </w:divBdr>
              <w:divsChild>
                <w:div w:id="1271163643">
                  <w:marLeft w:val="0"/>
                  <w:marRight w:val="0"/>
                  <w:marTop w:val="0"/>
                  <w:marBottom w:val="0"/>
                  <w:divBdr>
                    <w:top w:val="none" w:sz="0" w:space="0" w:color="auto"/>
                    <w:left w:val="none" w:sz="0" w:space="0" w:color="auto"/>
                    <w:bottom w:val="none" w:sz="0" w:space="0" w:color="auto"/>
                    <w:right w:val="none" w:sz="0" w:space="0" w:color="auto"/>
                  </w:divBdr>
                  <w:divsChild>
                    <w:div w:id="968125295">
                      <w:marLeft w:val="0"/>
                      <w:marRight w:val="0"/>
                      <w:marTop w:val="0"/>
                      <w:marBottom w:val="0"/>
                      <w:divBdr>
                        <w:top w:val="none" w:sz="0" w:space="0" w:color="auto"/>
                        <w:left w:val="none" w:sz="0" w:space="0" w:color="auto"/>
                        <w:bottom w:val="none" w:sz="0" w:space="0" w:color="auto"/>
                        <w:right w:val="none" w:sz="0" w:space="0" w:color="auto"/>
                      </w:divBdr>
                      <w:divsChild>
                        <w:div w:id="1981689010">
                          <w:marLeft w:val="0"/>
                          <w:marRight w:val="0"/>
                          <w:marTop w:val="0"/>
                          <w:marBottom w:val="0"/>
                          <w:divBdr>
                            <w:top w:val="none" w:sz="0" w:space="0" w:color="auto"/>
                            <w:left w:val="none" w:sz="0" w:space="0" w:color="auto"/>
                            <w:bottom w:val="none" w:sz="0" w:space="0" w:color="auto"/>
                            <w:right w:val="none" w:sz="0" w:space="0" w:color="auto"/>
                          </w:divBdr>
                          <w:divsChild>
                            <w:div w:id="12264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788162">
              <w:marLeft w:val="0"/>
              <w:marRight w:val="0"/>
              <w:marTop w:val="0"/>
              <w:marBottom w:val="0"/>
              <w:divBdr>
                <w:top w:val="none" w:sz="0" w:space="0" w:color="auto"/>
                <w:left w:val="none" w:sz="0" w:space="0" w:color="auto"/>
                <w:bottom w:val="none" w:sz="0" w:space="0" w:color="auto"/>
                <w:right w:val="none" w:sz="0" w:space="0" w:color="auto"/>
              </w:divBdr>
              <w:divsChild>
                <w:div w:id="622077178">
                  <w:marLeft w:val="-150"/>
                  <w:marRight w:val="-150"/>
                  <w:marTop w:val="0"/>
                  <w:marBottom w:val="0"/>
                  <w:divBdr>
                    <w:top w:val="none" w:sz="0" w:space="0" w:color="auto"/>
                    <w:left w:val="none" w:sz="0" w:space="0" w:color="auto"/>
                    <w:bottom w:val="none" w:sz="0" w:space="0" w:color="auto"/>
                    <w:right w:val="none" w:sz="0" w:space="0" w:color="auto"/>
                  </w:divBdr>
                  <w:divsChild>
                    <w:div w:id="830216979">
                      <w:marLeft w:val="0"/>
                      <w:marRight w:val="0"/>
                      <w:marTop w:val="0"/>
                      <w:marBottom w:val="0"/>
                      <w:divBdr>
                        <w:top w:val="none" w:sz="0" w:space="0" w:color="auto"/>
                        <w:left w:val="none" w:sz="0" w:space="0" w:color="auto"/>
                        <w:bottom w:val="none" w:sz="0" w:space="0" w:color="auto"/>
                        <w:right w:val="none" w:sz="0" w:space="0" w:color="auto"/>
                      </w:divBdr>
                      <w:divsChild>
                        <w:div w:id="57169757">
                          <w:marLeft w:val="0"/>
                          <w:marRight w:val="0"/>
                          <w:marTop w:val="0"/>
                          <w:marBottom w:val="0"/>
                          <w:divBdr>
                            <w:top w:val="none" w:sz="0" w:space="0" w:color="auto"/>
                            <w:left w:val="none" w:sz="0" w:space="0" w:color="auto"/>
                            <w:bottom w:val="none" w:sz="0" w:space="0" w:color="auto"/>
                            <w:right w:val="none" w:sz="0" w:space="0" w:color="auto"/>
                          </w:divBdr>
                          <w:divsChild>
                            <w:div w:id="1639453857">
                              <w:marLeft w:val="0"/>
                              <w:marRight w:val="0"/>
                              <w:marTop w:val="0"/>
                              <w:marBottom w:val="0"/>
                              <w:divBdr>
                                <w:top w:val="none" w:sz="0" w:space="0" w:color="auto"/>
                                <w:left w:val="none" w:sz="0" w:space="0" w:color="auto"/>
                                <w:bottom w:val="none" w:sz="0" w:space="0" w:color="auto"/>
                                <w:right w:val="none" w:sz="0" w:space="0" w:color="auto"/>
                              </w:divBdr>
                              <w:divsChild>
                                <w:div w:id="1028946439">
                                  <w:marLeft w:val="0"/>
                                  <w:marRight w:val="0"/>
                                  <w:marTop w:val="75"/>
                                  <w:marBottom w:val="75"/>
                                  <w:divBdr>
                                    <w:top w:val="none" w:sz="0" w:space="0" w:color="auto"/>
                                    <w:left w:val="none" w:sz="0" w:space="0" w:color="auto"/>
                                    <w:bottom w:val="none" w:sz="0" w:space="0" w:color="auto"/>
                                    <w:right w:val="none" w:sz="0" w:space="0" w:color="auto"/>
                                  </w:divBdr>
                                  <w:divsChild>
                                    <w:div w:id="321279814">
                                      <w:marLeft w:val="0"/>
                                      <w:marRight w:val="0"/>
                                      <w:marTop w:val="0"/>
                                      <w:marBottom w:val="0"/>
                                      <w:divBdr>
                                        <w:top w:val="none" w:sz="0" w:space="0" w:color="auto"/>
                                        <w:left w:val="none" w:sz="0" w:space="0" w:color="auto"/>
                                        <w:bottom w:val="none" w:sz="0" w:space="0" w:color="auto"/>
                                        <w:right w:val="none" w:sz="0" w:space="0" w:color="auto"/>
                                      </w:divBdr>
                                      <w:divsChild>
                                        <w:div w:id="296841531">
                                          <w:marLeft w:val="0"/>
                                          <w:marRight w:val="0"/>
                                          <w:marTop w:val="0"/>
                                          <w:marBottom w:val="0"/>
                                          <w:divBdr>
                                            <w:top w:val="none" w:sz="0" w:space="0" w:color="auto"/>
                                            <w:left w:val="none" w:sz="0" w:space="0" w:color="auto"/>
                                            <w:bottom w:val="none" w:sz="0" w:space="0" w:color="auto"/>
                                            <w:right w:val="none" w:sz="0" w:space="0" w:color="auto"/>
                                          </w:divBdr>
                                          <w:divsChild>
                                            <w:div w:id="1150516683">
                                              <w:marLeft w:val="0"/>
                                              <w:marRight w:val="0"/>
                                              <w:marTop w:val="150"/>
                                              <w:marBottom w:val="300"/>
                                              <w:divBdr>
                                                <w:top w:val="none" w:sz="0" w:space="0" w:color="auto"/>
                                                <w:left w:val="none" w:sz="0" w:space="0" w:color="auto"/>
                                                <w:bottom w:val="single" w:sz="6" w:space="7" w:color="EEEEEE"/>
                                                <w:right w:val="none" w:sz="0" w:space="0" w:color="auto"/>
                                              </w:divBdr>
                                              <w:divsChild>
                                                <w:div w:id="1821379646">
                                                  <w:marLeft w:val="0"/>
                                                  <w:marRight w:val="0"/>
                                                  <w:marTop w:val="0"/>
                                                  <w:marBottom w:val="0"/>
                                                  <w:divBdr>
                                                    <w:top w:val="none" w:sz="0" w:space="0" w:color="auto"/>
                                                    <w:left w:val="none" w:sz="0" w:space="0" w:color="auto"/>
                                                    <w:bottom w:val="none" w:sz="0" w:space="0" w:color="auto"/>
                                                    <w:right w:val="none" w:sz="0" w:space="0" w:color="auto"/>
                                                  </w:divBdr>
                                                  <w:divsChild>
                                                    <w:div w:id="2131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926593">
                                              <w:marLeft w:val="0"/>
                                              <w:marRight w:val="0"/>
                                              <w:marTop w:val="0"/>
                                              <w:marBottom w:val="0"/>
                                              <w:divBdr>
                                                <w:top w:val="none" w:sz="0" w:space="0" w:color="auto"/>
                                                <w:left w:val="none" w:sz="0" w:space="0" w:color="auto"/>
                                                <w:bottom w:val="none" w:sz="0" w:space="0" w:color="auto"/>
                                                <w:right w:val="none" w:sz="0" w:space="0" w:color="auto"/>
                                              </w:divBdr>
                                            </w:div>
                                          </w:divsChild>
                                        </w:div>
                                        <w:div w:id="188957419">
                                          <w:marLeft w:val="0"/>
                                          <w:marRight w:val="0"/>
                                          <w:marTop w:val="0"/>
                                          <w:marBottom w:val="0"/>
                                          <w:divBdr>
                                            <w:top w:val="none" w:sz="0" w:space="0" w:color="auto"/>
                                            <w:left w:val="none" w:sz="0" w:space="0" w:color="auto"/>
                                            <w:bottom w:val="none" w:sz="0" w:space="0" w:color="auto"/>
                                            <w:right w:val="none" w:sz="0" w:space="0" w:color="auto"/>
                                          </w:divBdr>
                                        </w:div>
                                        <w:div w:id="103358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218695">
                                  <w:marLeft w:val="0"/>
                                  <w:marRight w:val="0"/>
                                  <w:marTop w:val="75"/>
                                  <w:marBottom w:val="75"/>
                                  <w:divBdr>
                                    <w:top w:val="none" w:sz="0" w:space="0" w:color="auto"/>
                                    <w:left w:val="none" w:sz="0" w:space="0" w:color="auto"/>
                                    <w:bottom w:val="none" w:sz="0" w:space="0" w:color="auto"/>
                                    <w:right w:val="none" w:sz="0" w:space="0" w:color="auto"/>
                                  </w:divBdr>
                                  <w:divsChild>
                                    <w:div w:id="23020429">
                                      <w:marLeft w:val="0"/>
                                      <w:marRight w:val="0"/>
                                      <w:marTop w:val="150"/>
                                      <w:marBottom w:val="150"/>
                                      <w:divBdr>
                                        <w:top w:val="none" w:sz="0" w:space="0" w:color="auto"/>
                                        <w:left w:val="none" w:sz="0" w:space="0" w:color="auto"/>
                                        <w:bottom w:val="none" w:sz="0" w:space="0" w:color="auto"/>
                                        <w:right w:val="none" w:sz="0" w:space="0" w:color="auto"/>
                                      </w:divBdr>
                                      <w:divsChild>
                                        <w:div w:id="431902576">
                                          <w:marLeft w:val="0"/>
                                          <w:marRight w:val="0"/>
                                          <w:marTop w:val="0"/>
                                          <w:marBottom w:val="0"/>
                                          <w:divBdr>
                                            <w:top w:val="none" w:sz="0" w:space="0" w:color="auto"/>
                                            <w:left w:val="none" w:sz="0" w:space="0" w:color="auto"/>
                                            <w:bottom w:val="single" w:sz="12" w:space="0" w:color="EBEBEB"/>
                                            <w:right w:val="none" w:sz="0" w:space="0" w:color="auto"/>
                                          </w:divBdr>
                                        </w:div>
                                        <w:div w:id="1241057531">
                                          <w:marLeft w:val="0"/>
                                          <w:marRight w:val="0"/>
                                          <w:marTop w:val="0"/>
                                          <w:marBottom w:val="0"/>
                                          <w:divBdr>
                                            <w:top w:val="none" w:sz="0" w:space="0" w:color="auto"/>
                                            <w:left w:val="none" w:sz="0" w:space="0" w:color="auto"/>
                                            <w:bottom w:val="none" w:sz="0" w:space="0" w:color="auto"/>
                                            <w:right w:val="none" w:sz="0" w:space="0" w:color="auto"/>
                                          </w:divBdr>
                                          <w:divsChild>
                                            <w:div w:id="1901556709">
                                              <w:marLeft w:val="0"/>
                                              <w:marRight w:val="0"/>
                                              <w:marTop w:val="0"/>
                                              <w:marBottom w:val="0"/>
                                              <w:divBdr>
                                                <w:top w:val="none" w:sz="0" w:space="0" w:color="auto"/>
                                                <w:left w:val="none" w:sz="0" w:space="0" w:color="auto"/>
                                                <w:bottom w:val="none" w:sz="0" w:space="0" w:color="auto"/>
                                                <w:right w:val="none" w:sz="0" w:space="0" w:color="auto"/>
                                              </w:divBdr>
                                              <w:divsChild>
                                                <w:div w:id="14912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3062355">
                                      <w:marLeft w:val="0"/>
                                      <w:marRight w:val="0"/>
                                      <w:marTop w:val="150"/>
                                      <w:marBottom w:val="150"/>
                                      <w:divBdr>
                                        <w:top w:val="none" w:sz="0" w:space="0" w:color="auto"/>
                                        <w:left w:val="none" w:sz="0" w:space="0" w:color="auto"/>
                                        <w:bottom w:val="none" w:sz="0" w:space="0" w:color="auto"/>
                                        <w:right w:val="none" w:sz="0" w:space="0" w:color="auto"/>
                                      </w:divBdr>
                                      <w:divsChild>
                                        <w:div w:id="875972241">
                                          <w:marLeft w:val="0"/>
                                          <w:marRight w:val="0"/>
                                          <w:marTop w:val="0"/>
                                          <w:marBottom w:val="0"/>
                                          <w:divBdr>
                                            <w:top w:val="none" w:sz="0" w:space="0" w:color="auto"/>
                                            <w:left w:val="none" w:sz="0" w:space="0" w:color="auto"/>
                                            <w:bottom w:val="none" w:sz="0" w:space="0" w:color="auto"/>
                                            <w:right w:val="none" w:sz="0" w:space="0" w:color="auto"/>
                                          </w:divBdr>
                                          <w:divsChild>
                                            <w:div w:id="2056001923">
                                              <w:marLeft w:val="0"/>
                                              <w:marRight w:val="0"/>
                                              <w:marTop w:val="0"/>
                                              <w:marBottom w:val="0"/>
                                              <w:divBdr>
                                                <w:top w:val="none" w:sz="0" w:space="0" w:color="auto"/>
                                                <w:left w:val="none" w:sz="0" w:space="0" w:color="auto"/>
                                                <w:bottom w:val="none" w:sz="0" w:space="0" w:color="auto"/>
                                                <w:right w:val="none" w:sz="0" w:space="0" w:color="auto"/>
                                              </w:divBdr>
                                              <w:divsChild>
                                                <w:div w:id="1646658783">
                                                  <w:marLeft w:val="0"/>
                                                  <w:marRight w:val="0"/>
                                                  <w:marTop w:val="0"/>
                                                  <w:marBottom w:val="0"/>
                                                  <w:divBdr>
                                                    <w:top w:val="none" w:sz="0" w:space="0" w:color="auto"/>
                                                    <w:left w:val="none" w:sz="0" w:space="0" w:color="auto"/>
                                                    <w:bottom w:val="none" w:sz="0" w:space="0" w:color="auto"/>
                                                    <w:right w:val="none" w:sz="0" w:space="0" w:color="auto"/>
                                                  </w:divBdr>
                                                  <w:divsChild>
                                                    <w:div w:id="893809511">
                                                      <w:marLeft w:val="0"/>
                                                      <w:marRight w:val="0"/>
                                                      <w:marTop w:val="0"/>
                                                      <w:marBottom w:val="0"/>
                                                      <w:divBdr>
                                                        <w:top w:val="none" w:sz="0" w:space="0" w:color="auto"/>
                                                        <w:left w:val="none" w:sz="0" w:space="0" w:color="auto"/>
                                                        <w:bottom w:val="none" w:sz="0" w:space="0" w:color="auto"/>
                                                        <w:right w:val="none" w:sz="0" w:space="0" w:color="auto"/>
                                                      </w:divBdr>
                                                      <w:divsChild>
                                                        <w:div w:id="1672682729">
                                                          <w:marLeft w:val="-75"/>
                                                          <w:marRight w:val="-75"/>
                                                          <w:marTop w:val="0"/>
                                                          <w:marBottom w:val="120"/>
                                                          <w:divBdr>
                                                            <w:top w:val="none" w:sz="0" w:space="0" w:color="auto"/>
                                                            <w:left w:val="none" w:sz="0" w:space="0" w:color="auto"/>
                                                            <w:bottom w:val="none" w:sz="0" w:space="0" w:color="auto"/>
                                                            <w:right w:val="none" w:sz="0" w:space="0" w:color="auto"/>
                                                          </w:divBdr>
                                                          <w:divsChild>
                                                            <w:div w:id="5823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008228">
                                      <w:marLeft w:val="0"/>
                                      <w:marRight w:val="0"/>
                                      <w:marTop w:val="0"/>
                                      <w:marBottom w:val="0"/>
                                      <w:divBdr>
                                        <w:top w:val="none" w:sz="0" w:space="0" w:color="auto"/>
                                        <w:left w:val="none" w:sz="0" w:space="0" w:color="auto"/>
                                        <w:bottom w:val="none" w:sz="0" w:space="0" w:color="auto"/>
                                        <w:right w:val="none" w:sz="0" w:space="0" w:color="auto"/>
                                      </w:divBdr>
                                      <w:divsChild>
                                        <w:div w:id="679040775">
                                          <w:marLeft w:val="0"/>
                                          <w:marRight w:val="0"/>
                                          <w:marTop w:val="0"/>
                                          <w:marBottom w:val="0"/>
                                          <w:divBdr>
                                            <w:top w:val="single" w:sz="6" w:space="0"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481041875">
          <w:marLeft w:val="0"/>
          <w:marRight w:val="0"/>
          <w:marTop w:val="0"/>
          <w:marBottom w:val="0"/>
          <w:divBdr>
            <w:top w:val="none" w:sz="0" w:space="0" w:color="auto"/>
            <w:left w:val="none" w:sz="0" w:space="0" w:color="auto"/>
            <w:bottom w:val="none" w:sz="0" w:space="0" w:color="auto"/>
            <w:right w:val="none" w:sz="0" w:space="0" w:color="auto"/>
          </w:divBdr>
          <w:divsChild>
            <w:div w:id="684596390">
              <w:marLeft w:val="0"/>
              <w:marRight w:val="0"/>
              <w:marTop w:val="0"/>
              <w:marBottom w:val="0"/>
              <w:divBdr>
                <w:top w:val="none" w:sz="0" w:space="0" w:color="auto"/>
                <w:left w:val="none" w:sz="0" w:space="0" w:color="auto"/>
                <w:bottom w:val="none" w:sz="0" w:space="0" w:color="auto"/>
                <w:right w:val="none" w:sz="0" w:space="0" w:color="auto"/>
              </w:divBdr>
              <w:divsChild>
                <w:div w:id="1014041119">
                  <w:marLeft w:val="0"/>
                  <w:marRight w:val="0"/>
                  <w:marTop w:val="120"/>
                  <w:marBottom w:val="90"/>
                  <w:divBdr>
                    <w:top w:val="none" w:sz="0" w:space="0" w:color="auto"/>
                    <w:left w:val="none" w:sz="0" w:space="0" w:color="auto"/>
                    <w:bottom w:val="none" w:sz="0" w:space="0" w:color="auto"/>
                    <w:right w:val="none" w:sz="0" w:space="0" w:color="auto"/>
                  </w:divBdr>
                  <w:divsChild>
                    <w:div w:id="840122030">
                      <w:marLeft w:val="0"/>
                      <w:marRight w:val="0"/>
                      <w:marTop w:val="0"/>
                      <w:marBottom w:val="0"/>
                      <w:divBdr>
                        <w:top w:val="none" w:sz="0" w:space="0" w:color="auto"/>
                        <w:left w:val="none" w:sz="0" w:space="0" w:color="auto"/>
                        <w:bottom w:val="none" w:sz="0" w:space="0" w:color="auto"/>
                        <w:right w:val="none" w:sz="0" w:space="0" w:color="auto"/>
                      </w:divBdr>
                      <w:divsChild>
                        <w:div w:id="169952811">
                          <w:marLeft w:val="0"/>
                          <w:marRight w:val="0"/>
                          <w:marTop w:val="0"/>
                          <w:marBottom w:val="0"/>
                          <w:divBdr>
                            <w:top w:val="none" w:sz="0" w:space="0" w:color="auto"/>
                            <w:left w:val="none" w:sz="0" w:space="0" w:color="auto"/>
                            <w:bottom w:val="none" w:sz="0" w:space="0" w:color="auto"/>
                            <w:right w:val="none" w:sz="0" w:space="0" w:color="auto"/>
                          </w:divBdr>
                          <w:divsChild>
                            <w:div w:id="1997997320">
                              <w:marLeft w:val="0"/>
                              <w:marRight w:val="0"/>
                              <w:marTop w:val="0"/>
                              <w:marBottom w:val="0"/>
                              <w:divBdr>
                                <w:top w:val="none" w:sz="0" w:space="0" w:color="auto"/>
                                <w:left w:val="none" w:sz="0" w:space="0" w:color="auto"/>
                                <w:bottom w:val="none" w:sz="0" w:space="0" w:color="auto"/>
                                <w:right w:val="none" w:sz="0" w:space="0" w:color="auto"/>
                              </w:divBdr>
                              <w:divsChild>
                                <w:div w:id="1714650912">
                                  <w:marLeft w:val="0"/>
                                  <w:marRight w:val="0"/>
                                  <w:marTop w:val="0"/>
                                  <w:marBottom w:val="0"/>
                                  <w:divBdr>
                                    <w:top w:val="none" w:sz="0" w:space="0" w:color="auto"/>
                                    <w:left w:val="none" w:sz="0" w:space="0" w:color="auto"/>
                                    <w:bottom w:val="single" w:sz="6" w:space="0" w:color="03569A"/>
                                    <w:right w:val="none" w:sz="0" w:space="0" w:color="auto"/>
                                  </w:divBdr>
                                  <w:divsChild>
                                    <w:div w:id="1096293320">
                                      <w:marLeft w:val="0"/>
                                      <w:marRight w:val="0"/>
                                      <w:marTop w:val="0"/>
                                      <w:marBottom w:val="0"/>
                                      <w:divBdr>
                                        <w:top w:val="none" w:sz="0" w:space="0" w:color="auto"/>
                                        <w:left w:val="none" w:sz="0" w:space="0" w:color="auto"/>
                                        <w:bottom w:val="none" w:sz="0" w:space="0" w:color="auto"/>
                                        <w:right w:val="none" w:sz="0" w:space="0" w:color="auto"/>
                                      </w:divBdr>
                                    </w:div>
                                  </w:divsChild>
                                </w:div>
                                <w:div w:id="1306080782">
                                  <w:marLeft w:val="0"/>
                                  <w:marRight w:val="0"/>
                                  <w:marTop w:val="0"/>
                                  <w:marBottom w:val="0"/>
                                  <w:divBdr>
                                    <w:top w:val="single" w:sz="6" w:space="0" w:color="81C6FF"/>
                                    <w:left w:val="none" w:sz="0" w:space="0" w:color="auto"/>
                                    <w:bottom w:val="single" w:sz="6" w:space="0" w:color="03569A"/>
                                    <w:right w:val="none" w:sz="0" w:space="0" w:color="auto"/>
                                  </w:divBdr>
                                  <w:divsChild>
                                    <w:div w:id="1723292187">
                                      <w:marLeft w:val="0"/>
                                      <w:marRight w:val="0"/>
                                      <w:marTop w:val="0"/>
                                      <w:marBottom w:val="0"/>
                                      <w:divBdr>
                                        <w:top w:val="none" w:sz="0" w:space="0" w:color="auto"/>
                                        <w:left w:val="none" w:sz="0" w:space="0" w:color="auto"/>
                                        <w:bottom w:val="none" w:sz="0" w:space="0" w:color="auto"/>
                                        <w:right w:val="none" w:sz="0" w:space="0" w:color="auto"/>
                                      </w:divBdr>
                                      <w:divsChild>
                                        <w:div w:id="1348294158">
                                          <w:marLeft w:val="0"/>
                                          <w:marRight w:val="0"/>
                                          <w:marTop w:val="0"/>
                                          <w:marBottom w:val="0"/>
                                          <w:divBdr>
                                            <w:top w:val="none" w:sz="0" w:space="0" w:color="auto"/>
                                            <w:left w:val="none" w:sz="0" w:space="0" w:color="auto"/>
                                            <w:bottom w:val="none" w:sz="0" w:space="0" w:color="auto"/>
                                            <w:right w:val="none" w:sz="0" w:space="0" w:color="auto"/>
                                          </w:divBdr>
                                          <w:divsChild>
                                            <w:div w:id="10921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18502">
                                  <w:marLeft w:val="0"/>
                                  <w:marRight w:val="0"/>
                                  <w:marTop w:val="0"/>
                                  <w:marBottom w:val="0"/>
                                  <w:divBdr>
                                    <w:top w:val="single" w:sz="6" w:space="0" w:color="81C6FF"/>
                                    <w:left w:val="none" w:sz="0" w:space="0" w:color="auto"/>
                                    <w:bottom w:val="single" w:sz="6" w:space="0" w:color="03569A"/>
                                    <w:right w:val="none" w:sz="0" w:space="0" w:color="auto"/>
                                  </w:divBdr>
                                  <w:divsChild>
                                    <w:div w:id="337467776">
                                      <w:marLeft w:val="0"/>
                                      <w:marRight w:val="0"/>
                                      <w:marTop w:val="0"/>
                                      <w:marBottom w:val="0"/>
                                      <w:divBdr>
                                        <w:top w:val="none" w:sz="0" w:space="0" w:color="auto"/>
                                        <w:left w:val="none" w:sz="0" w:space="0" w:color="auto"/>
                                        <w:bottom w:val="none" w:sz="0" w:space="0" w:color="auto"/>
                                        <w:right w:val="none" w:sz="0" w:space="0" w:color="auto"/>
                                      </w:divBdr>
                                      <w:divsChild>
                                        <w:div w:id="1434591034">
                                          <w:marLeft w:val="0"/>
                                          <w:marRight w:val="0"/>
                                          <w:marTop w:val="0"/>
                                          <w:marBottom w:val="0"/>
                                          <w:divBdr>
                                            <w:top w:val="none" w:sz="0" w:space="0" w:color="auto"/>
                                            <w:left w:val="none" w:sz="0" w:space="0" w:color="auto"/>
                                            <w:bottom w:val="none" w:sz="0" w:space="0" w:color="auto"/>
                                            <w:right w:val="none" w:sz="0" w:space="0" w:color="auto"/>
                                          </w:divBdr>
                                          <w:divsChild>
                                            <w:div w:id="1733693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566111">
                                  <w:marLeft w:val="0"/>
                                  <w:marRight w:val="0"/>
                                  <w:marTop w:val="0"/>
                                  <w:marBottom w:val="0"/>
                                  <w:divBdr>
                                    <w:top w:val="single" w:sz="6" w:space="0" w:color="81C6FF"/>
                                    <w:left w:val="none" w:sz="0" w:space="0" w:color="auto"/>
                                    <w:bottom w:val="single" w:sz="6" w:space="0" w:color="03569A"/>
                                    <w:right w:val="none" w:sz="0" w:space="0" w:color="auto"/>
                                  </w:divBdr>
                                  <w:divsChild>
                                    <w:div w:id="665592565">
                                      <w:marLeft w:val="0"/>
                                      <w:marRight w:val="0"/>
                                      <w:marTop w:val="0"/>
                                      <w:marBottom w:val="0"/>
                                      <w:divBdr>
                                        <w:top w:val="none" w:sz="0" w:space="0" w:color="auto"/>
                                        <w:left w:val="none" w:sz="0" w:space="0" w:color="auto"/>
                                        <w:bottom w:val="none" w:sz="0" w:space="0" w:color="auto"/>
                                        <w:right w:val="none" w:sz="0" w:space="0" w:color="auto"/>
                                      </w:divBdr>
                                      <w:divsChild>
                                        <w:div w:id="245648981">
                                          <w:marLeft w:val="0"/>
                                          <w:marRight w:val="0"/>
                                          <w:marTop w:val="0"/>
                                          <w:marBottom w:val="0"/>
                                          <w:divBdr>
                                            <w:top w:val="none" w:sz="0" w:space="0" w:color="auto"/>
                                            <w:left w:val="none" w:sz="0" w:space="0" w:color="auto"/>
                                            <w:bottom w:val="none" w:sz="0" w:space="0" w:color="auto"/>
                                            <w:right w:val="none" w:sz="0" w:space="0" w:color="auto"/>
                                          </w:divBdr>
                                          <w:divsChild>
                                            <w:div w:id="15276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3093300">
                                  <w:marLeft w:val="0"/>
                                  <w:marRight w:val="0"/>
                                  <w:marTop w:val="0"/>
                                  <w:marBottom w:val="0"/>
                                  <w:divBdr>
                                    <w:top w:val="single" w:sz="6" w:space="0" w:color="81C6FF"/>
                                    <w:left w:val="none" w:sz="0" w:space="0" w:color="auto"/>
                                    <w:bottom w:val="single" w:sz="6" w:space="0" w:color="03569A"/>
                                    <w:right w:val="none" w:sz="0" w:space="0" w:color="auto"/>
                                  </w:divBdr>
                                  <w:divsChild>
                                    <w:div w:id="1850829734">
                                      <w:marLeft w:val="0"/>
                                      <w:marRight w:val="0"/>
                                      <w:marTop w:val="0"/>
                                      <w:marBottom w:val="0"/>
                                      <w:divBdr>
                                        <w:top w:val="none" w:sz="0" w:space="0" w:color="auto"/>
                                        <w:left w:val="none" w:sz="0" w:space="0" w:color="auto"/>
                                        <w:bottom w:val="none" w:sz="0" w:space="0" w:color="auto"/>
                                        <w:right w:val="none" w:sz="0" w:space="0" w:color="auto"/>
                                      </w:divBdr>
                                      <w:divsChild>
                                        <w:div w:id="1502046708">
                                          <w:marLeft w:val="0"/>
                                          <w:marRight w:val="0"/>
                                          <w:marTop w:val="0"/>
                                          <w:marBottom w:val="0"/>
                                          <w:divBdr>
                                            <w:top w:val="none" w:sz="0" w:space="0" w:color="auto"/>
                                            <w:left w:val="none" w:sz="0" w:space="0" w:color="auto"/>
                                            <w:bottom w:val="none" w:sz="0" w:space="0" w:color="auto"/>
                                            <w:right w:val="none" w:sz="0" w:space="0" w:color="auto"/>
                                          </w:divBdr>
                                          <w:divsChild>
                                            <w:div w:id="193254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758692">
                                  <w:marLeft w:val="0"/>
                                  <w:marRight w:val="0"/>
                                  <w:marTop w:val="0"/>
                                  <w:marBottom w:val="0"/>
                                  <w:divBdr>
                                    <w:top w:val="single" w:sz="6" w:space="0" w:color="81C6FF"/>
                                    <w:left w:val="none" w:sz="0" w:space="0" w:color="auto"/>
                                    <w:bottom w:val="single" w:sz="6" w:space="0" w:color="03569A"/>
                                    <w:right w:val="none" w:sz="0" w:space="0" w:color="auto"/>
                                  </w:divBdr>
                                  <w:divsChild>
                                    <w:div w:id="868033064">
                                      <w:marLeft w:val="0"/>
                                      <w:marRight w:val="0"/>
                                      <w:marTop w:val="0"/>
                                      <w:marBottom w:val="0"/>
                                      <w:divBdr>
                                        <w:top w:val="none" w:sz="0" w:space="0" w:color="auto"/>
                                        <w:left w:val="none" w:sz="0" w:space="0" w:color="auto"/>
                                        <w:bottom w:val="none" w:sz="0" w:space="0" w:color="auto"/>
                                        <w:right w:val="none" w:sz="0" w:space="0" w:color="auto"/>
                                      </w:divBdr>
                                    </w:div>
                                  </w:divsChild>
                                </w:div>
                                <w:div w:id="2122870550">
                                  <w:marLeft w:val="0"/>
                                  <w:marRight w:val="0"/>
                                  <w:marTop w:val="0"/>
                                  <w:marBottom w:val="0"/>
                                  <w:divBdr>
                                    <w:top w:val="single" w:sz="6" w:space="0" w:color="81C6FF"/>
                                    <w:left w:val="none" w:sz="0" w:space="0" w:color="auto"/>
                                    <w:bottom w:val="single" w:sz="6" w:space="0" w:color="03569A"/>
                                    <w:right w:val="none" w:sz="0" w:space="0" w:color="auto"/>
                                  </w:divBdr>
                                  <w:divsChild>
                                    <w:div w:id="63190770">
                                      <w:marLeft w:val="0"/>
                                      <w:marRight w:val="0"/>
                                      <w:marTop w:val="0"/>
                                      <w:marBottom w:val="0"/>
                                      <w:divBdr>
                                        <w:top w:val="none" w:sz="0" w:space="0" w:color="auto"/>
                                        <w:left w:val="none" w:sz="0" w:space="0" w:color="auto"/>
                                        <w:bottom w:val="none" w:sz="0" w:space="0" w:color="auto"/>
                                        <w:right w:val="none" w:sz="0" w:space="0" w:color="auto"/>
                                      </w:divBdr>
                                      <w:divsChild>
                                        <w:div w:id="889264730">
                                          <w:marLeft w:val="0"/>
                                          <w:marRight w:val="0"/>
                                          <w:marTop w:val="0"/>
                                          <w:marBottom w:val="0"/>
                                          <w:divBdr>
                                            <w:top w:val="none" w:sz="0" w:space="0" w:color="auto"/>
                                            <w:left w:val="none" w:sz="0" w:space="0" w:color="auto"/>
                                            <w:bottom w:val="none" w:sz="0" w:space="0" w:color="auto"/>
                                            <w:right w:val="none" w:sz="0" w:space="0" w:color="auto"/>
                                          </w:divBdr>
                                          <w:divsChild>
                                            <w:div w:id="12429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199625">
                                  <w:marLeft w:val="0"/>
                                  <w:marRight w:val="0"/>
                                  <w:marTop w:val="0"/>
                                  <w:marBottom w:val="0"/>
                                  <w:divBdr>
                                    <w:top w:val="single" w:sz="6" w:space="0" w:color="81C6FF"/>
                                    <w:left w:val="none" w:sz="0" w:space="0" w:color="auto"/>
                                    <w:bottom w:val="single" w:sz="6" w:space="0" w:color="03569A"/>
                                    <w:right w:val="none" w:sz="0" w:space="0" w:color="auto"/>
                                  </w:divBdr>
                                  <w:divsChild>
                                    <w:div w:id="1524514156">
                                      <w:marLeft w:val="0"/>
                                      <w:marRight w:val="0"/>
                                      <w:marTop w:val="0"/>
                                      <w:marBottom w:val="0"/>
                                      <w:divBdr>
                                        <w:top w:val="none" w:sz="0" w:space="0" w:color="auto"/>
                                        <w:left w:val="none" w:sz="0" w:space="0" w:color="auto"/>
                                        <w:bottom w:val="none" w:sz="0" w:space="0" w:color="auto"/>
                                        <w:right w:val="none" w:sz="0" w:space="0" w:color="auto"/>
                                      </w:divBdr>
                                    </w:div>
                                  </w:divsChild>
                                </w:div>
                                <w:div w:id="1728067181">
                                  <w:marLeft w:val="0"/>
                                  <w:marRight w:val="0"/>
                                  <w:marTop w:val="0"/>
                                  <w:marBottom w:val="0"/>
                                  <w:divBdr>
                                    <w:top w:val="single" w:sz="6" w:space="0" w:color="81C6FF"/>
                                    <w:left w:val="none" w:sz="0" w:space="0" w:color="auto"/>
                                    <w:bottom w:val="single" w:sz="6" w:space="0" w:color="03569A"/>
                                    <w:right w:val="none" w:sz="0" w:space="0" w:color="auto"/>
                                  </w:divBdr>
                                  <w:divsChild>
                                    <w:div w:id="851920466">
                                      <w:marLeft w:val="0"/>
                                      <w:marRight w:val="0"/>
                                      <w:marTop w:val="0"/>
                                      <w:marBottom w:val="0"/>
                                      <w:divBdr>
                                        <w:top w:val="none" w:sz="0" w:space="0" w:color="auto"/>
                                        <w:left w:val="none" w:sz="0" w:space="0" w:color="auto"/>
                                        <w:bottom w:val="none" w:sz="0" w:space="0" w:color="auto"/>
                                        <w:right w:val="none" w:sz="0" w:space="0" w:color="auto"/>
                                      </w:divBdr>
                                    </w:div>
                                  </w:divsChild>
                                </w:div>
                                <w:div w:id="398210879">
                                  <w:marLeft w:val="0"/>
                                  <w:marRight w:val="0"/>
                                  <w:marTop w:val="0"/>
                                  <w:marBottom w:val="0"/>
                                  <w:divBdr>
                                    <w:top w:val="single" w:sz="6" w:space="0" w:color="81C6FF"/>
                                    <w:left w:val="none" w:sz="0" w:space="0" w:color="auto"/>
                                    <w:bottom w:val="single" w:sz="6" w:space="0" w:color="03569A"/>
                                    <w:right w:val="none" w:sz="0" w:space="0" w:color="auto"/>
                                  </w:divBdr>
                                  <w:divsChild>
                                    <w:div w:id="362947303">
                                      <w:marLeft w:val="0"/>
                                      <w:marRight w:val="0"/>
                                      <w:marTop w:val="0"/>
                                      <w:marBottom w:val="0"/>
                                      <w:divBdr>
                                        <w:top w:val="none" w:sz="0" w:space="0" w:color="auto"/>
                                        <w:left w:val="none" w:sz="0" w:space="0" w:color="auto"/>
                                        <w:bottom w:val="none" w:sz="0" w:space="0" w:color="auto"/>
                                        <w:right w:val="none" w:sz="0" w:space="0" w:color="auto"/>
                                      </w:divBdr>
                                      <w:divsChild>
                                        <w:div w:id="1129082565">
                                          <w:marLeft w:val="0"/>
                                          <w:marRight w:val="0"/>
                                          <w:marTop w:val="0"/>
                                          <w:marBottom w:val="0"/>
                                          <w:divBdr>
                                            <w:top w:val="none" w:sz="0" w:space="0" w:color="auto"/>
                                            <w:left w:val="none" w:sz="0" w:space="0" w:color="auto"/>
                                            <w:bottom w:val="none" w:sz="0" w:space="0" w:color="auto"/>
                                            <w:right w:val="none" w:sz="0" w:space="0" w:color="auto"/>
                                          </w:divBdr>
                                          <w:divsChild>
                                            <w:div w:id="181005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329757">
                                  <w:marLeft w:val="0"/>
                                  <w:marRight w:val="0"/>
                                  <w:marTop w:val="0"/>
                                  <w:marBottom w:val="0"/>
                                  <w:divBdr>
                                    <w:top w:val="single" w:sz="6" w:space="0" w:color="81C6FF"/>
                                    <w:left w:val="none" w:sz="0" w:space="0" w:color="auto"/>
                                    <w:bottom w:val="none" w:sz="0" w:space="0" w:color="auto"/>
                                    <w:right w:val="none" w:sz="0" w:space="0" w:color="auto"/>
                                  </w:divBdr>
                                  <w:divsChild>
                                    <w:div w:id="17002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5933352">
                  <w:marLeft w:val="0"/>
                  <w:marRight w:val="0"/>
                  <w:marTop w:val="120"/>
                  <w:marBottom w:val="90"/>
                  <w:divBdr>
                    <w:top w:val="none" w:sz="0" w:space="0" w:color="auto"/>
                    <w:left w:val="none" w:sz="0" w:space="0" w:color="auto"/>
                    <w:bottom w:val="none" w:sz="0" w:space="0" w:color="auto"/>
                    <w:right w:val="none" w:sz="0" w:space="0" w:color="auto"/>
                  </w:divBdr>
                  <w:divsChild>
                    <w:div w:id="1110901276">
                      <w:marLeft w:val="0"/>
                      <w:marRight w:val="0"/>
                      <w:marTop w:val="0"/>
                      <w:marBottom w:val="0"/>
                      <w:divBdr>
                        <w:top w:val="none" w:sz="0" w:space="0" w:color="auto"/>
                        <w:left w:val="none" w:sz="0" w:space="0" w:color="auto"/>
                        <w:bottom w:val="single" w:sz="12" w:space="0" w:color="EBEBEB"/>
                        <w:right w:val="none" w:sz="0" w:space="0" w:color="auto"/>
                      </w:divBdr>
                    </w:div>
                    <w:div w:id="305597980">
                      <w:marLeft w:val="0"/>
                      <w:marRight w:val="0"/>
                      <w:marTop w:val="0"/>
                      <w:marBottom w:val="0"/>
                      <w:divBdr>
                        <w:top w:val="none" w:sz="0" w:space="0" w:color="auto"/>
                        <w:left w:val="none" w:sz="0" w:space="0" w:color="auto"/>
                        <w:bottom w:val="none" w:sz="0" w:space="0" w:color="auto"/>
                        <w:right w:val="none" w:sz="0" w:space="0" w:color="auto"/>
                      </w:divBdr>
                      <w:divsChild>
                        <w:div w:id="1528103933">
                          <w:marLeft w:val="0"/>
                          <w:marRight w:val="0"/>
                          <w:marTop w:val="0"/>
                          <w:marBottom w:val="0"/>
                          <w:divBdr>
                            <w:top w:val="none" w:sz="0" w:space="0" w:color="auto"/>
                            <w:left w:val="none" w:sz="0" w:space="0" w:color="auto"/>
                            <w:bottom w:val="none" w:sz="0" w:space="0" w:color="auto"/>
                            <w:right w:val="none" w:sz="0" w:space="0" w:color="auto"/>
                          </w:divBdr>
                          <w:divsChild>
                            <w:div w:id="98836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FF1064D-44B5-48F2-BF39-4BEC692C765E}"/>
</file>

<file path=customXml/itemProps2.xml><?xml version="1.0" encoding="utf-8"?>
<ds:datastoreItem xmlns:ds="http://schemas.openxmlformats.org/officeDocument/2006/customXml" ds:itemID="{BBC4F5B4-7683-4CEF-AF03-CD7DB19F996F}"/>
</file>

<file path=customXml/itemProps3.xml><?xml version="1.0" encoding="utf-8"?>
<ds:datastoreItem xmlns:ds="http://schemas.openxmlformats.org/officeDocument/2006/customXml" ds:itemID="{8665E3F5-858C-4DDB-93C5-71CD7965C1EB}"/>
</file>

<file path=docProps/app.xml><?xml version="1.0" encoding="utf-8"?>
<Properties xmlns="http://schemas.openxmlformats.org/officeDocument/2006/extended-properties" xmlns:vt="http://schemas.openxmlformats.org/officeDocument/2006/docPropsVTypes">
  <Template>Normal</Template>
  <TotalTime>1</TotalTime>
  <Pages>2</Pages>
  <Words>485</Words>
  <Characters>2770</Characters>
  <Application>Microsoft Office Word</Application>
  <DocSecurity>0</DocSecurity>
  <Lines>23</Lines>
  <Paragraphs>6</Paragraphs>
  <ScaleCrop>false</ScaleCrop>
  <Company/>
  <LinksUpToDate>false</LinksUpToDate>
  <CharactersWithSpaces>3249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2023-08-17T08:12:00Z</dcterms:created>
  <dcterms:modified xsi:type="dcterms:W3CDTF">2023-08-17T08:13:00Z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86900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